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B2D08" w14:textId="27DE2EEF" w:rsidR="000E53DE" w:rsidRDefault="00E846B9" w:rsidP="009A54DA">
      <w:pPr>
        <w:jc w:val="both"/>
      </w:pPr>
      <w:r w:rsidRPr="00E846B9">
        <w:rPr>
          <w:rFonts w:ascii="Microsoft JhengHei" w:eastAsia="Microsoft JhengHei" w:hAnsi="Microsoft JhengHei" w:cs="Microsoft JhengHei" w:hint="eastAsia"/>
        </w:rPr>
        <w:t>计算表</w:t>
      </w:r>
      <w:r>
        <w:rPr>
          <w:rFonts w:ascii="Microsoft JhengHei" w:eastAsia="Microsoft JhengHei" w:hAnsi="Microsoft JhengHei" w:cs="Microsoft JhengHei"/>
        </w:rPr>
        <w:t xml:space="preserve"> </w:t>
      </w:r>
      <w:r w:rsidR="00D32C10">
        <w:t>“</w:t>
      </w:r>
      <w:r w:rsidR="00CB29E7" w:rsidRPr="00CB29E7">
        <w:t xml:space="preserve">Moment of inertia - Cartesian </w:t>
      </w:r>
      <w:r w:rsidR="00987BC1">
        <w:t>Decomposition</w:t>
      </w:r>
      <w:r w:rsidR="00CB29E7" w:rsidRPr="00CB29E7">
        <w:t xml:space="preserve"> </w:t>
      </w:r>
      <w:r w:rsidR="00FF2D47">
        <w:t>–</w:t>
      </w:r>
      <w:r w:rsidR="00CB29E7" w:rsidRPr="00CB29E7">
        <w:t xml:space="preserve"> ENG</w:t>
      </w:r>
      <w:r w:rsidR="00FF2D47">
        <w:t>.Demo</w:t>
      </w:r>
      <w:r w:rsidR="00D32C10">
        <w:t>”</w:t>
      </w:r>
    </w:p>
    <w:p w14:paraId="666ED465" w14:textId="77777777" w:rsidR="00017057" w:rsidRDefault="00017057" w:rsidP="009A54DA">
      <w:pPr>
        <w:jc w:val="both"/>
      </w:pPr>
    </w:p>
    <w:p w14:paraId="5A5B4315" w14:textId="77777777" w:rsidR="00E846B9" w:rsidRDefault="00E846B9" w:rsidP="00E846B9">
      <w:pPr>
        <w:jc w:val="both"/>
      </w:pPr>
      <w:r>
        <w:rPr>
          <w:rFonts w:ascii="MS Gothic" w:eastAsia="MS Gothic" w:hAnsi="MS Gothic" w:cs="MS Gothic" w:hint="eastAsia"/>
        </w:rPr>
        <w:t>它使您可以</w:t>
      </w:r>
      <w:r>
        <w:rPr>
          <w:rFonts w:ascii="Microsoft JhengHei" w:eastAsia="Microsoft JhengHei" w:hAnsi="Microsoft JhengHei" w:cs="Microsoft JhengHei" w:hint="eastAsia"/>
        </w:rPr>
        <w:t>计算平坦图形的惯性矩，并有可能创建从简单形状到更复杂的几何形状，并具有不同的组合，总是从基本形状的几何表示开始（矩形，三角形，梯形，零食和一些具有相关间隔的第二度曲线的区域。</w:t>
      </w:r>
    </w:p>
    <w:p w14:paraId="7A29647A" w14:textId="77777777" w:rsidR="00E846B9" w:rsidRDefault="00E846B9" w:rsidP="00E846B9">
      <w:pPr>
        <w:jc w:val="both"/>
      </w:pPr>
    </w:p>
    <w:p w14:paraId="21009315" w14:textId="3916CAF3" w:rsidR="00E846B9" w:rsidRDefault="00E846B9" w:rsidP="00E846B9">
      <w:pPr>
        <w:jc w:val="both"/>
      </w:pPr>
      <w:r>
        <w:rPr>
          <w:rFonts w:ascii="MS Gothic" w:eastAsia="MS Gothic" w:hAnsi="MS Gothic" w:cs="MS Gothic" w:hint="eastAsia"/>
        </w:rPr>
        <w:t>每个表</w:t>
      </w:r>
      <w:r>
        <w:rPr>
          <w:rFonts w:ascii="Microsoft JhengHei" w:eastAsia="Microsoft JhengHei" w:hAnsi="Microsoft JhengHei" w:cs="Microsoft JhengHei" w:hint="eastAsia"/>
        </w:rPr>
        <w:t>盘可用</w:t>
      </w:r>
      <w:r>
        <w:t>19</w:t>
      </w:r>
      <w:r>
        <w:rPr>
          <w:rFonts w:ascii="MS Gothic" w:eastAsia="MS Gothic" w:hAnsi="MS Gothic" w:cs="MS Gothic" w:hint="eastAsia"/>
        </w:rPr>
        <w:t>个数字，免</w:t>
      </w:r>
      <w:r>
        <w:rPr>
          <w:rFonts w:ascii="Microsoft JhengHei" w:eastAsia="Microsoft JhengHei" w:hAnsi="Microsoft JhengHei" w:cs="Microsoft JhengHei" w:hint="eastAsia"/>
        </w:rPr>
        <w:t>费选择，您有机会组成以下组合，</w:t>
      </w:r>
      <w:r>
        <w:t>[12</w:t>
      </w:r>
      <w:r>
        <w:rPr>
          <w:rFonts w:ascii="MS Gothic" w:eastAsia="MS Gothic" w:hAnsi="MS Gothic" w:cs="MS Gothic" w:hint="eastAsia"/>
        </w:rPr>
        <w:t>！（</w:t>
      </w:r>
      <w:r>
        <w:rPr>
          <w:rFonts w:ascii="Microsoft JhengHei" w:eastAsia="Microsoft JhengHei" w:hAnsi="Microsoft JhengHei" w:cs="Microsoft JhengHei" w:hint="eastAsia"/>
        </w:rPr>
        <w:t>图）</w:t>
      </w:r>
      <w:r>
        <w:t>]^4</w:t>
      </w:r>
      <w:r>
        <w:rPr>
          <w:rFonts w:ascii="MS Gothic" w:eastAsia="MS Gothic" w:hAnsi="MS Gothic" w:cs="MS Gothic" w:hint="eastAsia"/>
        </w:rPr>
        <w:t>（象限），即</w:t>
      </w:r>
      <w:r>
        <w:t>[4,79001600^8]^4</w:t>
      </w:r>
      <w:r>
        <w:rPr>
          <w:rFonts w:ascii="MS Gothic" w:eastAsia="MS Gothic" w:hAnsi="MS Gothic" w:cs="MS Gothic" w:hint="eastAsia"/>
        </w:rPr>
        <w:t>。</w:t>
      </w:r>
      <w:r>
        <w:t xml:space="preserve"> </w:t>
      </w:r>
      <w:r>
        <w:rPr>
          <w:rFonts w:ascii="Microsoft JhengHei" w:eastAsia="Microsoft JhengHei" w:hAnsi="Microsoft JhengHei" w:cs="Microsoft JhengHei" w:hint="eastAsia"/>
        </w:rPr>
        <w:t>为了使这张床单的潜力想法。</w:t>
      </w:r>
      <w:r>
        <w:t xml:space="preserve"> </w:t>
      </w:r>
      <w:r>
        <w:rPr>
          <w:rFonts w:ascii="MS Gothic" w:eastAsia="MS Gothic" w:hAnsi="MS Gothic" w:cs="MS Gothic" w:hint="eastAsia"/>
        </w:rPr>
        <w:t>（</w:t>
      </w:r>
      <w:r>
        <w:rPr>
          <w:rFonts w:ascii="Microsoft JhengHei" w:eastAsia="Microsoft JhengHei" w:hAnsi="Microsoft JhengHei" w:cs="Microsoft JhengHei" w:hint="eastAsia"/>
        </w:rPr>
        <w:t>阶乘）</w:t>
      </w:r>
      <w:r>
        <w:t>= 3x2x1 = 6</w:t>
      </w:r>
      <w:r>
        <w:rPr>
          <w:rFonts w:ascii="MS Gothic" w:eastAsia="MS Gothic" w:hAnsi="MS Gothic" w:cs="MS Gothic" w:hint="eastAsia"/>
        </w:rPr>
        <w:t>种</w:t>
      </w:r>
      <w:r>
        <w:rPr>
          <w:rFonts w:ascii="Microsoft JhengHei" w:eastAsia="Microsoft JhengHei" w:hAnsi="Microsoft JhengHei" w:cs="Microsoft JhengHei" w:hint="eastAsia"/>
        </w:rPr>
        <w:t>组合类型。</w:t>
      </w:r>
      <w:r>
        <w:t xml:space="preserve"> </w:t>
      </w:r>
      <w:r>
        <w:rPr>
          <w:rFonts w:ascii="MS Gothic" w:eastAsia="MS Gothic" w:hAnsi="MS Gothic" w:cs="MS Gothic" w:hint="eastAsia"/>
        </w:rPr>
        <w:t>此外，只想考</w:t>
      </w:r>
      <w:r>
        <w:rPr>
          <w:rFonts w:ascii="Microsoft JhengHei" w:eastAsia="Microsoft JhengHei" w:hAnsi="Microsoft JhengHei" w:cs="Microsoft JhengHei" w:hint="eastAsia"/>
        </w:rPr>
        <w:t>虑一个由</w:t>
      </w:r>
      <w:r>
        <w:t>4</w:t>
      </w:r>
      <w:r>
        <w:rPr>
          <w:rFonts w:ascii="MS Gothic" w:eastAsia="MS Gothic" w:hAnsi="MS Gothic" w:cs="MS Gothic" w:hint="eastAsia"/>
        </w:rPr>
        <w:t>位数字</w:t>
      </w:r>
      <w:r>
        <w:rPr>
          <w:rFonts w:ascii="Microsoft JhengHei" w:eastAsia="Microsoft JhengHei" w:hAnsi="Microsoft JhengHei" w:cs="Microsoft JhengHei" w:hint="eastAsia"/>
        </w:rPr>
        <w:t>组成的保险箱，每个数字由</w:t>
      </w:r>
      <w:r>
        <w:t>0</w:t>
      </w:r>
      <w:r>
        <w:rPr>
          <w:rFonts w:ascii="MS Gothic" w:eastAsia="MS Gothic" w:hAnsi="MS Gothic" w:cs="MS Gothic" w:hint="eastAsia"/>
        </w:rPr>
        <w:t>到</w:t>
      </w:r>
      <w:r>
        <w:t>9</w:t>
      </w:r>
      <w:r>
        <w:rPr>
          <w:rFonts w:ascii="MS Gothic" w:eastAsia="MS Gothic" w:hAnsi="MS Gothic" w:cs="MS Gothic" w:hint="eastAsia"/>
        </w:rPr>
        <w:t>的数字</w:t>
      </w:r>
      <w:r>
        <w:rPr>
          <w:rFonts w:ascii="Microsoft JhengHei" w:eastAsia="Microsoft JhengHei" w:hAnsi="Microsoft JhengHei" w:cs="Microsoft JhengHei" w:hint="eastAsia"/>
        </w:rPr>
        <w:t>组成（每个图的组合数），允许</w:t>
      </w:r>
      <w:r>
        <w:t>10,000</w:t>
      </w:r>
      <w:r>
        <w:rPr>
          <w:rFonts w:ascii="MS Gothic" w:eastAsia="MS Gothic" w:hAnsi="MS Gothic" w:cs="MS Gothic" w:hint="eastAsia"/>
        </w:rPr>
        <w:t>个</w:t>
      </w:r>
      <w:r>
        <w:rPr>
          <w:rFonts w:ascii="Microsoft JhengHei" w:eastAsia="Microsoft JhengHei" w:hAnsi="Microsoft JhengHei" w:cs="Microsoft JhengHei" w:hint="eastAsia"/>
        </w:rPr>
        <w:t>组合，从</w:t>
      </w:r>
      <w:r>
        <w:t>0000</w:t>
      </w:r>
      <w:r>
        <w:rPr>
          <w:rFonts w:ascii="MS Gothic" w:eastAsia="MS Gothic" w:hAnsi="MS Gothic" w:cs="MS Gothic" w:hint="eastAsia"/>
        </w:rPr>
        <w:t>到</w:t>
      </w:r>
      <w:r>
        <w:t>9999</w:t>
      </w:r>
      <w:r>
        <w:rPr>
          <w:rFonts w:ascii="MS Gothic" w:eastAsia="MS Gothic" w:hAnsi="MS Gothic" w:cs="MS Gothic" w:hint="eastAsia"/>
        </w:rPr>
        <w:t>或</w:t>
      </w:r>
      <w:r>
        <w:t>10x10x10x10</w:t>
      </w:r>
      <w:r>
        <w:rPr>
          <w:rFonts w:ascii="MS Gothic" w:eastAsia="MS Gothic" w:hAnsi="MS Gothic" w:cs="MS Gothic" w:hint="eastAsia"/>
        </w:rPr>
        <w:t>，</w:t>
      </w:r>
      <w:r>
        <w:rPr>
          <w:rFonts w:ascii="Microsoft JhengHei" w:eastAsia="Microsoft JhengHei" w:hAnsi="Microsoft JhengHei" w:cs="Microsoft JhengHei" w:hint="eastAsia"/>
        </w:rPr>
        <w:t>这是</w:t>
      </w:r>
      <w:r>
        <w:t>1x10^4</w:t>
      </w:r>
      <w:r>
        <w:rPr>
          <w:rFonts w:ascii="MS Gothic" w:eastAsia="MS Gothic" w:hAnsi="MS Gothic" w:cs="MS Gothic" w:hint="eastAsia"/>
        </w:rPr>
        <w:t>。</w:t>
      </w:r>
    </w:p>
    <w:p w14:paraId="2E1762B9" w14:textId="77777777" w:rsidR="00E846B9" w:rsidRDefault="00E846B9" w:rsidP="00E846B9">
      <w:pPr>
        <w:jc w:val="both"/>
      </w:pPr>
      <w:r>
        <w:rPr>
          <w:rFonts w:ascii="MS Gothic" w:eastAsia="MS Gothic" w:hAnsi="MS Gothic" w:cs="MS Gothic" w:hint="eastAsia"/>
        </w:rPr>
        <w:t>通</w:t>
      </w:r>
      <w:r>
        <w:rPr>
          <w:rFonts w:ascii="Microsoft JhengHei" w:eastAsia="Microsoft JhengHei" w:hAnsi="Microsoft JhengHei" w:cs="Microsoft JhengHei" w:hint="eastAsia"/>
        </w:rPr>
        <w:t>过参考相关图形示例，它的使用非常简单和直观。</w:t>
      </w:r>
      <w:r>
        <w:t xml:space="preserve"> </w:t>
      </w:r>
      <w:r>
        <w:rPr>
          <w:rFonts w:ascii="MS Gothic" w:eastAsia="MS Gothic" w:hAnsi="MS Gothic" w:cs="MS Gothic" w:hint="eastAsia"/>
        </w:rPr>
        <w:t>同</w:t>
      </w:r>
      <w:r>
        <w:rPr>
          <w:rFonts w:ascii="Microsoft JhengHei" w:eastAsia="Microsoft JhengHei" w:hAnsi="Microsoft JhengHei" w:cs="Microsoft JhengHei" w:hint="eastAsia"/>
        </w:rPr>
        <w:t>样重要的是要知道它的正确使用必须伴随着对基本系统笛卡尔的概念和图形设计的概念</w:t>
      </w:r>
      <w:r>
        <w:t xml:space="preserve"> - </w:t>
      </w:r>
      <w:r>
        <w:rPr>
          <w:rFonts w:ascii="Microsoft JhengHei" w:eastAsia="Microsoft JhengHei" w:hAnsi="Microsoft JhengHei" w:cs="Microsoft JhengHei" w:hint="eastAsia"/>
        </w:rPr>
        <w:t>计算部分（尤其是复杂），或者在数字软件上或纸笔和笔上。</w:t>
      </w:r>
    </w:p>
    <w:p w14:paraId="523321BB" w14:textId="77777777" w:rsidR="00E846B9" w:rsidRDefault="00E846B9" w:rsidP="00E846B9">
      <w:pPr>
        <w:jc w:val="both"/>
      </w:pPr>
    </w:p>
    <w:p w14:paraId="0EA1EA90" w14:textId="77777777" w:rsidR="00E846B9" w:rsidRDefault="00E846B9" w:rsidP="00E846B9">
      <w:pPr>
        <w:jc w:val="both"/>
      </w:pPr>
      <w:r>
        <w:rPr>
          <w:rFonts w:ascii="Microsoft JhengHei" w:eastAsia="Microsoft JhengHei" w:hAnsi="Microsoft JhengHei" w:cs="Microsoft JhengHei" w:hint="eastAsia"/>
        </w:rPr>
        <w:t>计算惯性时刻的系统具有创新性，并使用了我所制定和称为</w:t>
      </w:r>
      <w:r>
        <w:rPr>
          <w:rFonts w:ascii="Calibri" w:hAnsi="Calibri" w:cs="Calibri"/>
        </w:rPr>
        <w:t>“</w:t>
      </w:r>
      <w:r>
        <w:rPr>
          <w:rFonts w:ascii="MS Gothic" w:eastAsia="MS Gothic" w:hAnsi="MS Gothic" w:cs="MS Gothic" w:hint="eastAsia"/>
        </w:rPr>
        <w:t>笛卡</w:t>
      </w:r>
      <w:r>
        <w:rPr>
          <w:rFonts w:ascii="Malgun Gothic" w:eastAsia="Malgun Gothic" w:hAnsi="Malgun Gothic" w:cs="Malgun Gothic" w:hint="eastAsia"/>
        </w:rPr>
        <w:t>尔崩</w:t>
      </w:r>
      <w:r>
        <w:rPr>
          <w:rFonts w:ascii="Microsoft JhengHei" w:eastAsia="Microsoft JhengHei" w:hAnsi="Microsoft JhengHei" w:cs="Microsoft JhengHei" w:hint="eastAsia"/>
        </w:rPr>
        <w:t>溃</w:t>
      </w:r>
      <w:r>
        <w:rPr>
          <w:rFonts w:ascii="Calibri" w:hAnsi="Calibri" w:cs="Calibri"/>
        </w:rPr>
        <w:t>”</w:t>
      </w:r>
      <w:r>
        <w:rPr>
          <w:rFonts w:ascii="MS Gothic" w:eastAsia="MS Gothic" w:hAnsi="MS Gothic" w:cs="MS Gothic" w:hint="eastAsia"/>
        </w:rPr>
        <w:t>的未知小</w:t>
      </w:r>
      <w:r>
        <w:rPr>
          <w:rFonts w:ascii="Microsoft JhengHei" w:eastAsia="Microsoft JhengHei" w:hAnsi="Microsoft JhengHei" w:cs="Microsoft JhengHei" w:hint="eastAsia"/>
        </w:rPr>
        <w:t>时，到目前为止，世界上所有技术人员都没有使用。</w:t>
      </w:r>
      <w:r>
        <w:t xml:space="preserve"> </w:t>
      </w:r>
      <w:r>
        <w:rPr>
          <w:rFonts w:ascii="Microsoft JhengHei" w:eastAsia="Microsoft JhengHei" w:hAnsi="Microsoft JhengHei" w:cs="Microsoft JhengHei" w:hint="eastAsia"/>
        </w:rPr>
        <w:t>实际上，占据</w:t>
      </w:r>
      <w:r>
        <w:rPr>
          <w:rFonts w:ascii="Calibri" w:hAnsi="Calibri" w:cs="Calibri"/>
        </w:rPr>
        <w:t>“</w:t>
      </w:r>
      <w:r>
        <w:t xml:space="preserve"> XLSX”</w:t>
      </w:r>
      <w:r>
        <w:rPr>
          <w:rFonts w:ascii="Microsoft JhengHei" w:eastAsia="Microsoft JhengHei" w:hAnsi="Microsoft JhengHei" w:cs="Microsoft JhengHei" w:hint="eastAsia"/>
        </w:rPr>
        <w:t>计算文件的数字内存大约是带有指令的</w:t>
      </w:r>
      <w:r>
        <w:rPr>
          <w:rFonts w:ascii="Calibri" w:hAnsi="Calibri" w:cs="Calibri"/>
        </w:rPr>
        <w:t>“</w:t>
      </w:r>
      <w:r>
        <w:t xml:space="preserve"> PDF”</w:t>
      </w:r>
      <w:r>
        <w:rPr>
          <w:rFonts w:ascii="MS Gothic" w:eastAsia="MS Gothic" w:hAnsi="MS Gothic" w:cs="MS Gothic" w:hint="eastAsia"/>
        </w:rPr>
        <w:t>文件的</w:t>
      </w:r>
      <w:r>
        <w:rPr>
          <w:rFonts w:ascii="Calibri" w:hAnsi="Calibri" w:cs="Calibri"/>
        </w:rPr>
        <w:t>¼</w:t>
      </w:r>
      <w:r>
        <w:rPr>
          <w:rFonts w:ascii="MS Gothic" w:eastAsia="MS Gothic" w:hAnsi="MS Gothic" w:cs="MS Gothic" w:hint="eastAsia"/>
        </w:rPr>
        <w:t>。</w:t>
      </w:r>
      <w:r>
        <w:t xml:space="preserve"> </w:t>
      </w:r>
      <w:r>
        <w:rPr>
          <w:rFonts w:ascii="MS Gothic" w:eastAsia="MS Gothic" w:hAnsi="MS Gothic" w:cs="MS Gothic" w:hint="eastAsia"/>
        </w:rPr>
        <w:t>并且提取数据的精度等于</w:t>
      </w:r>
      <w:r>
        <w:t>1x10^</w:t>
      </w:r>
      <w:r>
        <w:rPr>
          <w:rFonts w:ascii="MS Gothic" w:eastAsia="MS Gothic" w:hAnsi="MS Gothic" w:cs="MS Gothic" w:hint="eastAsia"/>
        </w:rPr>
        <w:t>（</w:t>
      </w:r>
      <w:r>
        <w:t>-14</w:t>
      </w:r>
      <w:r>
        <w:rPr>
          <w:rFonts w:ascii="MS Gothic" w:eastAsia="MS Gothic" w:hAnsi="MS Gothic" w:cs="MS Gothic" w:hint="eastAsia"/>
        </w:rPr>
        <w:t>）</w:t>
      </w:r>
      <w:r>
        <w:t>[</w:t>
      </w:r>
      <w:r>
        <w:rPr>
          <w:rFonts w:ascii="MS Gothic" w:eastAsia="MS Gothic" w:hAnsi="MS Gothic" w:cs="MS Gothic" w:hint="eastAsia"/>
        </w:rPr>
        <w:t>保</w:t>
      </w:r>
      <w:r>
        <w:rPr>
          <w:rFonts w:ascii="Microsoft JhengHei" w:eastAsia="Microsoft JhengHei" w:hAnsi="Microsoft JhengHei" w:cs="Microsoft JhengHei" w:hint="eastAsia"/>
        </w:rPr>
        <w:t>证</w:t>
      </w:r>
      <w:r>
        <w:t>]</w:t>
      </w:r>
      <w:r>
        <w:rPr>
          <w:rFonts w:ascii="MS Gothic" w:eastAsia="MS Gothic" w:hAnsi="MS Gothic" w:cs="MS Gothic" w:hint="eastAsia"/>
        </w:rPr>
        <w:t>。</w:t>
      </w:r>
    </w:p>
    <w:p w14:paraId="74B051CD" w14:textId="77777777" w:rsidR="00E846B9" w:rsidRDefault="00E846B9" w:rsidP="00E846B9">
      <w:pPr>
        <w:jc w:val="both"/>
      </w:pPr>
    </w:p>
    <w:p w14:paraId="2B3F2E38" w14:textId="77777777" w:rsidR="00E846B9" w:rsidRDefault="00E846B9" w:rsidP="00E846B9">
      <w:pPr>
        <w:jc w:val="both"/>
      </w:pPr>
      <w:r>
        <w:rPr>
          <w:rFonts w:ascii="MS Gothic" w:eastAsia="MS Gothic" w:hAnsi="MS Gothic" w:cs="MS Gothic" w:hint="eastAsia"/>
        </w:rPr>
        <w:t>因此，由于</w:t>
      </w:r>
      <w:r>
        <w:rPr>
          <w:rFonts w:ascii="Microsoft JhengHei" w:eastAsia="Microsoft JhengHei" w:hAnsi="Microsoft JhengHei" w:cs="Microsoft JhengHei" w:hint="eastAsia"/>
        </w:rPr>
        <w:t>这个系统，该电子表格将允许确定每个图形的惯性矩及其参数以最多样化的形式吞并。</w:t>
      </w:r>
    </w:p>
    <w:p w14:paraId="31DCE0DA" w14:textId="77777777" w:rsidR="00E846B9" w:rsidRDefault="00E846B9" w:rsidP="00E846B9">
      <w:pPr>
        <w:jc w:val="both"/>
      </w:pPr>
    </w:p>
    <w:p w14:paraId="01AAE21E" w14:textId="77777777" w:rsidR="00E846B9" w:rsidRDefault="00E846B9" w:rsidP="00E846B9">
      <w:pPr>
        <w:jc w:val="both"/>
      </w:pPr>
      <w:r>
        <w:rPr>
          <w:rFonts w:ascii="MS Gothic" w:eastAsia="MS Gothic" w:hAnsi="MS Gothic" w:cs="MS Gothic" w:hint="eastAsia"/>
        </w:rPr>
        <w:t>有关信息和</w:t>
      </w:r>
      <w:r>
        <w:t>/</w:t>
      </w:r>
      <w:r>
        <w:rPr>
          <w:rFonts w:ascii="MS Gothic" w:eastAsia="MS Gothic" w:hAnsi="MS Gothic" w:cs="MS Gothic" w:hint="eastAsia"/>
        </w:rPr>
        <w:t>或</w:t>
      </w:r>
      <w:r>
        <w:rPr>
          <w:rFonts w:ascii="Microsoft JhengHei" w:eastAsia="Microsoft JhengHei" w:hAnsi="Microsoft JhengHei" w:cs="Microsoft JhengHei" w:hint="eastAsia"/>
        </w:rPr>
        <w:t>请求，请随时写信给支持电子邮件，指的是网站常见问题解答的指示。</w:t>
      </w:r>
    </w:p>
    <w:p w14:paraId="13B140FD" w14:textId="77777777" w:rsidR="00E846B9" w:rsidRDefault="00E846B9" w:rsidP="00E846B9">
      <w:pPr>
        <w:jc w:val="both"/>
      </w:pPr>
    </w:p>
    <w:p w14:paraId="4A271EA4" w14:textId="1216E436" w:rsidR="00DA63BF" w:rsidRDefault="00E846B9" w:rsidP="00E846B9">
      <w:pPr>
        <w:jc w:val="both"/>
      </w:pPr>
      <w:r>
        <w:rPr>
          <w:rFonts w:ascii="MS Gothic" w:eastAsia="MS Gothic" w:hAnsi="MS Gothic" w:cs="MS Gothic" w:hint="eastAsia"/>
        </w:rPr>
        <w:t>好工作！！</w:t>
      </w:r>
    </w:p>
    <w:p w14:paraId="02CE3564" w14:textId="133D9BE0" w:rsidR="00DA63BF" w:rsidRDefault="00DA63BF" w:rsidP="009A54DA">
      <w:pPr>
        <w:jc w:val="both"/>
      </w:pPr>
      <w:r>
        <w:t xml:space="preserve">Ing. </w:t>
      </w:r>
      <w:r w:rsidR="00863CB2">
        <w:t>-</w:t>
      </w:r>
      <w:r>
        <w:t xml:space="preserve"> Iurij Notaro</w:t>
      </w:r>
    </w:p>
    <w:sectPr w:rsidR="00DA63B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AB"/>
    <w:rsid w:val="00017057"/>
    <w:rsid w:val="00097BF1"/>
    <w:rsid w:val="000E53DE"/>
    <w:rsid w:val="000E752E"/>
    <w:rsid w:val="001733F5"/>
    <w:rsid w:val="001A5A17"/>
    <w:rsid w:val="001B4CF9"/>
    <w:rsid w:val="001C4D92"/>
    <w:rsid w:val="001D1252"/>
    <w:rsid w:val="00235B06"/>
    <w:rsid w:val="002426EC"/>
    <w:rsid w:val="00266236"/>
    <w:rsid w:val="00303E78"/>
    <w:rsid w:val="0033638D"/>
    <w:rsid w:val="00355EAE"/>
    <w:rsid w:val="003761AB"/>
    <w:rsid w:val="00406416"/>
    <w:rsid w:val="00497379"/>
    <w:rsid w:val="00497F2B"/>
    <w:rsid w:val="005114EF"/>
    <w:rsid w:val="00523A7B"/>
    <w:rsid w:val="00556A09"/>
    <w:rsid w:val="00692A55"/>
    <w:rsid w:val="00702C15"/>
    <w:rsid w:val="00722467"/>
    <w:rsid w:val="007841A8"/>
    <w:rsid w:val="00790F1E"/>
    <w:rsid w:val="00823255"/>
    <w:rsid w:val="00863CB2"/>
    <w:rsid w:val="00864B27"/>
    <w:rsid w:val="008759CC"/>
    <w:rsid w:val="008C0248"/>
    <w:rsid w:val="009630E6"/>
    <w:rsid w:val="00987BC1"/>
    <w:rsid w:val="009A54DA"/>
    <w:rsid w:val="009C0E89"/>
    <w:rsid w:val="00A17F5F"/>
    <w:rsid w:val="00A84469"/>
    <w:rsid w:val="00AA36A4"/>
    <w:rsid w:val="00B62B1B"/>
    <w:rsid w:val="00B81DC3"/>
    <w:rsid w:val="00BB424C"/>
    <w:rsid w:val="00BB4E2A"/>
    <w:rsid w:val="00BE7C49"/>
    <w:rsid w:val="00BF46B0"/>
    <w:rsid w:val="00C32E4C"/>
    <w:rsid w:val="00CB29E7"/>
    <w:rsid w:val="00CE518D"/>
    <w:rsid w:val="00D20FB8"/>
    <w:rsid w:val="00D32C10"/>
    <w:rsid w:val="00DA63BF"/>
    <w:rsid w:val="00DD2FDF"/>
    <w:rsid w:val="00E52EA5"/>
    <w:rsid w:val="00E846B9"/>
    <w:rsid w:val="00E92FBA"/>
    <w:rsid w:val="00F472A2"/>
    <w:rsid w:val="00FF2D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F818B"/>
  <w15:chartTrackingRefBased/>
  <w15:docId w15:val="{024ECABD-5921-43CD-B19D-D81D2FFE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101</Words>
  <Characters>579</Characters>
  <Application>Microsoft Office Word</Application>
  <DocSecurity>0</DocSecurity>
  <Lines>4</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Iurij Notaro</dc:creator>
  <cp:keywords/>
  <dc:description/>
  <cp:lastModifiedBy>Iurij NOTARO</cp:lastModifiedBy>
  <cp:revision>59</cp:revision>
  <dcterms:created xsi:type="dcterms:W3CDTF">2024-01-26T08:37:00Z</dcterms:created>
  <dcterms:modified xsi:type="dcterms:W3CDTF">2024-04-15T09:14:00Z</dcterms:modified>
</cp:coreProperties>
</file>